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7961" w14:textId="77777777" w:rsidR="0019655A" w:rsidRDefault="0019655A">
      <w:pPr>
        <w:divId w:val="193158505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br/>
        <w:t>---------- Forwarded message ---------</w:t>
      </w:r>
      <w:r>
        <w:rPr>
          <w:rFonts w:ascii="Arial" w:eastAsia="Times New Roman" w:hAnsi="Arial"/>
          <w:color w:val="000000"/>
          <w:sz w:val="27"/>
          <w:szCs w:val="27"/>
        </w:rPr>
        <w:br/>
        <w:t>From: </w:t>
      </w:r>
      <w:r>
        <w:rPr>
          <w:rStyle w:val="Strong"/>
          <w:rFonts w:ascii="Arial" w:eastAsia="Times New Roman" w:hAnsi="Arial"/>
          <w:color w:val="000000"/>
          <w:sz w:val="27"/>
          <w:szCs w:val="27"/>
        </w:rPr>
        <w:t>ANDREW LAW FIRM</w:t>
      </w:r>
      <w:r>
        <w:rPr>
          <w:rFonts w:ascii="Arial" w:eastAsia="Times New Roman" w:hAnsi="Arial"/>
          <w:color w:val="000000"/>
          <w:sz w:val="27"/>
          <w:szCs w:val="27"/>
        </w:rPr>
        <w:t> &lt;</w:t>
      </w:r>
      <w:hyperlink r:id="rId4" w:tgtFrame="_blank" w:history="1">
        <w:r>
          <w:rPr>
            <w:rStyle w:val="Hyperlink"/>
            <w:rFonts w:ascii="Arial" w:eastAsia="Times New Roman" w:hAnsi="Arial"/>
            <w:sz w:val="27"/>
            <w:szCs w:val="27"/>
          </w:rPr>
          <w:t>andrewlawfirm5@gmail.com</w:t>
        </w:r>
      </w:hyperlink>
      <w:r>
        <w:rPr>
          <w:rFonts w:ascii="Arial" w:eastAsia="Times New Roman" w:hAnsi="Arial"/>
          <w:color w:val="000000"/>
          <w:sz w:val="27"/>
          <w:szCs w:val="27"/>
        </w:rPr>
        <w:t>&gt;</w:t>
      </w:r>
      <w:r>
        <w:rPr>
          <w:rFonts w:ascii="Arial" w:eastAsia="Times New Roman" w:hAnsi="Arial"/>
          <w:color w:val="000000"/>
          <w:sz w:val="27"/>
          <w:szCs w:val="27"/>
        </w:rPr>
        <w:br/>
        <w:t>Date: Thu, Jul 15, 2021, 12:08 PM</w:t>
      </w:r>
      <w:r>
        <w:rPr>
          <w:rFonts w:ascii="Arial" w:eastAsia="Times New Roman" w:hAnsi="Arial"/>
          <w:color w:val="000000"/>
          <w:sz w:val="27"/>
          <w:szCs w:val="27"/>
        </w:rPr>
        <w:br/>
        <w:t>Subject: Re: PAST DUE INVOICE</w:t>
      </w:r>
      <w:r>
        <w:rPr>
          <w:rFonts w:ascii="Arial" w:eastAsia="Times New Roman" w:hAnsi="Arial"/>
          <w:color w:val="000000"/>
          <w:sz w:val="27"/>
          <w:szCs w:val="27"/>
        </w:rPr>
        <w:br/>
        <w:t>To: ANDREW LAW FIRM &lt;</w:t>
      </w:r>
      <w:hyperlink r:id="rId5" w:tgtFrame="_blank" w:history="1">
        <w:r>
          <w:rPr>
            <w:rStyle w:val="Hyperlink"/>
            <w:rFonts w:ascii="Arial" w:eastAsia="Times New Roman" w:hAnsi="Arial"/>
            <w:sz w:val="27"/>
            <w:szCs w:val="27"/>
          </w:rPr>
          <w:t>andrewlawfirm5@gmail.com</w:t>
        </w:r>
      </w:hyperlink>
      <w:r>
        <w:rPr>
          <w:rFonts w:ascii="Arial" w:eastAsia="Times New Roman" w:hAnsi="Arial"/>
          <w:color w:val="000000"/>
          <w:sz w:val="27"/>
          <w:szCs w:val="27"/>
        </w:rPr>
        <w:t>&gt;</w:t>
      </w:r>
    </w:p>
    <w:p w14:paraId="3C0070E1" w14:textId="77777777" w:rsidR="0019655A" w:rsidRDefault="0019655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/>
          <w:color w:val="000000"/>
          <w:sz w:val="27"/>
          <w:szCs w:val="27"/>
        </w:rPr>
        <w:br/>
      </w:r>
    </w:p>
    <w:p w14:paraId="77F73E47" w14:textId="77777777" w:rsidR="0019655A" w:rsidRDefault="0019655A">
      <w:pPr>
        <w:pStyle w:val="Heading1"/>
        <w:spacing w:before="0"/>
        <w:divId w:val="1904677282"/>
        <w:rPr>
          <w:rFonts w:ascii="Arial" w:eastAsia="Times New Roman" w:hAnsi="Arial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Case File #: CA38654/D(25)</w:t>
      </w:r>
    </w:p>
    <w:p w14:paraId="631D2220" w14:textId="77777777" w:rsidR="0019655A" w:rsidRDefault="0019655A">
      <w:pPr>
        <w:pStyle w:val="Heading1"/>
        <w:spacing w:before="0"/>
        <w:divId w:val="686760819"/>
        <w:rPr>
          <w:rFonts w:ascii="Arial" w:eastAsia="Times New Roman" w:hAnsi="Arial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Legal Charges-Section 19(A), Clause 21(US).</w:t>
      </w:r>
    </w:p>
    <w:p w14:paraId="6FB31B09" w14:textId="77777777" w:rsidR="0019655A" w:rsidRDefault="0019655A">
      <w:pPr>
        <w:pStyle w:val="Heading1"/>
        <w:spacing w:before="0"/>
        <w:divId w:val="192637364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Case Format- Fair Debt Collection Act 811 (FC/SC)</w:t>
      </w:r>
    </w:p>
    <w:p w14:paraId="45211A4F" w14:textId="77777777" w:rsidR="0019655A" w:rsidRDefault="0019655A">
      <w:pPr>
        <w:pStyle w:val="Heading1"/>
        <w:spacing w:before="0"/>
        <w:divId w:val="285477154"/>
        <w:rPr>
          <w:rFonts w:ascii="Arial" w:eastAsia="Times New Roman" w:hAnsi="Arial"/>
          <w:color w:val="00000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Date- July 15th, 2021</w:t>
      </w:r>
    </w:p>
    <w:p w14:paraId="21FB3439" w14:textId="77777777" w:rsidR="0019655A" w:rsidRDefault="0019655A">
      <w:pPr>
        <w:pStyle w:val="Heading1"/>
        <w:spacing w:before="0"/>
        <w:divId w:val="1980958338"/>
        <w:rPr>
          <w:rFonts w:ascii="Arial" w:eastAsia="Times New Roman" w:hAnsi="Arial"/>
          <w:color w:val="000000"/>
        </w:rPr>
      </w:pPr>
    </w:p>
    <w:p w14:paraId="3D0F3B49" w14:textId="77777777" w:rsidR="0019655A" w:rsidRDefault="0019655A">
      <w:pPr>
        <w:pStyle w:val="Heading1"/>
        <w:spacing w:before="0"/>
        <w:divId w:val="1107889394"/>
        <w:rPr>
          <w:rFonts w:ascii="Arial" w:eastAsia="Times New Roman" w:hAnsi="Arial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Settlement Amount: $850.00 by Today or two payments of $485.00 from Today.  </w:t>
      </w:r>
    </w:p>
    <w:p w14:paraId="0C622B6D" w14:textId="77777777" w:rsidR="0019655A" w:rsidRDefault="0019655A">
      <w:pPr>
        <w:pStyle w:val="NormalWeb"/>
        <w:spacing w:before="0" w:beforeAutospacing="0" w:after="0" w:afterAutospacing="0"/>
        <w:jc w:val="right"/>
        <w:outlineLvl w:val="1"/>
        <w:divId w:val="1904677282"/>
        <w:rPr>
          <w:rFonts w:ascii="Arial" w:hAnsi="Arial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000000"/>
          <w:kern w:val="36"/>
          <w:sz w:val="20"/>
          <w:szCs w:val="20"/>
        </w:rPr>
        <w:br/>
      </w:r>
    </w:p>
    <w:p w14:paraId="2D28A826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000000"/>
          <w:kern w:val="36"/>
          <w:sz w:val="20"/>
          <w:szCs w:val="20"/>
          <w:u w:val="single"/>
        </w:rPr>
        <w:t>Dear Debtor,</w:t>
      </w:r>
    </w:p>
    <w:p w14:paraId="0BC79273" w14:textId="77777777" w:rsidR="0019655A" w:rsidRDefault="0019655A">
      <w:pPr>
        <w:pStyle w:val="NormalWeb"/>
        <w:spacing w:before="0" w:beforeAutospacing="0" w:after="0" w:afterAutospacing="0" w:line="276" w:lineRule="atLeast"/>
        <w:outlineLvl w:val="1"/>
        <w:divId w:val="1904677282"/>
        <w:rPr>
          <w:rFonts w:ascii="Arial" w:hAnsi="Arial"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14:paraId="0249F4B0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color w:val="000000"/>
          <w:kern w:val="36"/>
          <w:sz w:val="48"/>
          <w:szCs w:val="48"/>
        </w:rPr>
      </w:pPr>
      <w:bookmarkStart w:id="0" w:name="m_-1465611784178379215_m_-43618345269964"/>
      <w:r>
        <w:rPr>
          <w:rFonts w:ascii="Arial" w:hAnsi="Arial" w:cs="Arial"/>
          <w:color w:val="000000"/>
          <w:kern w:val="36"/>
          <w:sz w:val="20"/>
          <w:szCs w:val="20"/>
        </w:rPr>
        <w:t>This letter is to notify you that we have received a Summons of Garnishment on your wages. This means that someone you owe money to has been awarded a judgment by the court for payment of the debt. The court has ordered us your employer to deduct </w:t>
      </w:r>
      <w:r>
        <w:rPr>
          <w:rFonts w:ascii="Arial" w:hAnsi="Arial" w:cs="Arial"/>
          <w:b/>
          <w:bCs/>
          <w:color w:val="000000"/>
          <w:kern w:val="36"/>
          <w:sz w:val="20"/>
          <w:szCs w:val="20"/>
        </w:rPr>
        <w:t>25% percent of your disposable earnings and make payment to the court on your behalf</w:t>
      </w:r>
      <w:bookmarkEnd w:id="0"/>
    </w:p>
    <w:p w14:paraId="6A3CAC2C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color w:val="000000"/>
          <w:kern w:val="36"/>
          <w:sz w:val="48"/>
          <w:szCs w:val="48"/>
        </w:rPr>
      </w:pPr>
    </w:p>
    <w:p w14:paraId="34A60295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AS YOU ARE A DEFAULTER ON THIS CREDIT UNITED LEGAL INVESTIGATION BUREAU HAS STATED 3 SERIOUS ALLEGATIONS AGAINST YOU AND THEY ARE:</w:t>
      </w:r>
    </w:p>
    <w:p w14:paraId="5FBDDC81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(1) VIOLATION OF FEDERAL BANKING REGULATION</w:t>
      </w:r>
    </w:p>
    <w:p w14:paraId="11C11A8E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(2) COLLATERAL CHECK FRAUD</w:t>
      </w:r>
    </w:p>
    <w:p w14:paraId="38247D52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(3) THEFT BY DECEPTION</w:t>
      </w:r>
    </w:p>
    <w:p w14:paraId="6AE8946B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 If Court action is taken and Judgment / Decree obtained against you to recover the sum due, we may need to ask the court to make one of the following orders should the debt remain unpaid:-</w:t>
      </w:r>
    </w:p>
    <w:p w14:paraId="7792C0B5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 • Warrant of Execution (Exceptional Attachment Order). Seizure and sale of movable non-essential assets / property by a County Court Bailiff or Sheriff Officer</w:t>
      </w:r>
    </w:p>
    <w:p w14:paraId="53F7D910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 • Attachment of Earnings base (Earnings Arrestment). Deduction from your wages by your employer or arrestment of part of your salary to satisfy the debt</w:t>
      </w:r>
    </w:p>
    <w:p w14:paraId="664F17A6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14:paraId="034B172C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color w:val="000000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000000"/>
          <w:kern w:val="36"/>
          <w:sz w:val="20"/>
          <w:szCs w:val="20"/>
        </w:rPr>
        <w:t>What is garnishment?</w:t>
      </w:r>
    </w:p>
    <w:p w14:paraId="72C49A9E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Garnishment is a legal process that allows a creditor to remove funds from your [bank]/ [credit union] account to satisfy a debt that you have not paid. In other words, if you owe money to a person or company, they can obtain a court order directing your bank to take money out of your account to pay off your debt. If this happens, you cannot use that money in your account.</w:t>
      </w:r>
    </w:p>
    <w:p w14:paraId="7B6CA2F9" w14:textId="77777777" w:rsidR="0019655A" w:rsidRDefault="0019655A">
      <w:pPr>
        <w:pStyle w:val="NormalWeb"/>
        <w:spacing w:before="0" w:beforeAutospacing="0" w:after="0" w:afterAutospacing="0"/>
        <w:ind w:left="260"/>
        <w:outlineLvl w:val="1"/>
        <w:divId w:val="1904677282"/>
        <w:rPr>
          <w:rFonts w:ascii="Arial" w:hAnsi="Arial"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14:paraId="11B519E1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color w:val="000000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000000"/>
          <w:kern w:val="36"/>
          <w:sz w:val="20"/>
          <w:szCs w:val="20"/>
        </w:rPr>
        <w:t>Why am I receiving this notice?</w:t>
      </w:r>
    </w:p>
    <w:p w14:paraId="6BAE841C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14:paraId="210F08EE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We received a garnishment order from a court to [freeze/remove] funds in your account. The amount of the garnishment order was for </w:t>
      </w:r>
      <w:r>
        <w:rPr>
          <w:rFonts w:ascii="Arial" w:hAnsi="Arial" w:cs="Arial"/>
          <w:b/>
          <w:bCs/>
          <w:color w:val="000000"/>
          <w:kern w:val="36"/>
          <w:sz w:val="20"/>
          <w:szCs w:val="20"/>
        </w:rPr>
        <w:t>$1385.00</w:t>
      </w:r>
      <w:r>
        <w:rPr>
          <w:rFonts w:ascii="Arial" w:hAnsi="Arial" w:cs="Arial"/>
          <w:color w:val="000000"/>
          <w:kern w:val="36"/>
          <w:sz w:val="20"/>
          <w:szCs w:val="20"/>
        </w:rPr>
        <w:t> We are sending you this notice to let you know what we have done in response to the garnishment order. You can contact your creditor for a settlement amount.</w:t>
      </w:r>
    </w:p>
    <w:p w14:paraId="58D65585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color w:val="000000"/>
          <w:kern w:val="36"/>
          <w:sz w:val="48"/>
          <w:szCs w:val="48"/>
        </w:rPr>
      </w:pPr>
    </w:p>
    <w:p w14:paraId="319BBEF6" w14:textId="77777777" w:rsidR="0019655A" w:rsidRDefault="0019655A">
      <w:pPr>
        <w:pStyle w:val="NormalWeb"/>
        <w:spacing w:before="0" w:beforeAutospacing="0" w:after="0" w:afterAutospacing="0"/>
        <w:outlineLvl w:val="1"/>
        <w:divId w:val="1904677282"/>
        <w:rPr>
          <w:rFonts w:ascii="Arial" w:hAnsi="Arial"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20"/>
          <w:szCs w:val="20"/>
        </w:rPr>
        <w:t>If you have any questions about the garnishment, you should contact the persons named on the included Summons of Garnishment by email.</w:t>
      </w:r>
    </w:p>
    <w:p w14:paraId="3EF9AF92" w14:textId="77777777" w:rsidR="0019655A" w:rsidRDefault="0019655A">
      <w:pPr>
        <w:divId w:val="639384756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00FF00"/>
        </w:rPr>
        <w:br/>
      </w:r>
    </w:p>
    <w:p w14:paraId="0BD14377" w14:textId="77777777" w:rsidR="0019655A" w:rsidRDefault="0019655A">
      <w:pPr>
        <w:pStyle w:val="Heading1"/>
        <w:spacing w:before="0"/>
        <w:divId w:val="1904677282"/>
        <w:rPr>
          <w:rFonts w:ascii="Arial" w:eastAsia="Times New Roman" w:hAnsi="Arial"/>
          <w:color w:val="000000"/>
          <w:sz w:val="48"/>
          <w:szCs w:val="4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Sincerely,</w:t>
      </w:r>
    </w:p>
    <w:p w14:paraId="7615F462" w14:textId="77777777" w:rsidR="0019655A" w:rsidRDefault="0019655A">
      <w:pPr>
        <w:pStyle w:val="Heading1"/>
        <w:spacing w:before="0"/>
        <w:divId w:val="1904677282"/>
        <w:rPr>
          <w:rFonts w:ascii="Arial" w:eastAsia="Times New Roman" w:hAnsi="Arial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Settlement Department</w:t>
      </w:r>
    </w:p>
    <w:p w14:paraId="434D50BB" w14:textId="77777777" w:rsidR="0019655A" w:rsidRDefault="0019655A">
      <w:pPr>
        <w:pStyle w:val="Heading1"/>
        <w:spacing w:before="0"/>
        <w:divId w:val="1904677282"/>
        <w:rPr>
          <w:rFonts w:ascii="Arial" w:eastAsia="Times New Roman" w:hAnsi="Arial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Working Hours: 10.00 A.M to 6.00 P.M CST (Mon-Fri)</w:t>
      </w:r>
    </w:p>
    <w:p w14:paraId="081EFCF7" w14:textId="77777777" w:rsidR="0019655A" w:rsidRDefault="0019655A">
      <w:pPr>
        <w:pStyle w:val="NormalWeb"/>
        <w:spacing w:before="0" w:beforeAutospacing="0" w:after="0" w:afterAutospacing="0"/>
        <w:divId w:val="1904677282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            10.00 A.M to 1.00 P.M CST (Sat)</w:t>
      </w:r>
    </w:p>
    <w:p w14:paraId="27DB39D8" w14:textId="77777777" w:rsidR="0019655A" w:rsidRDefault="0019655A"/>
    <w:sectPr w:rsidR="00196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5A"/>
    <w:rsid w:val="001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2B907"/>
  <w15:chartTrackingRefBased/>
  <w15:docId w15:val="{88A7761B-BBF4-CB46-8B0C-3925AC63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9655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65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65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andrewlawfirm5@gmail.com" TargetMode="External" /><Relationship Id="rId4" Type="http://schemas.openxmlformats.org/officeDocument/2006/relationships/hyperlink" Target="mailto:andrewlawfirm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Santavicca</dc:creator>
  <cp:keywords/>
  <dc:description/>
  <cp:lastModifiedBy>Tonya Santavicca</cp:lastModifiedBy>
  <cp:revision>2</cp:revision>
  <dcterms:created xsi:type="dcterms:W3CDTF">2021-07-15T17:43:00Z</dcterms:created>
  <dcterms:modified xsi:type="dcterms:W3CDTF">2021-07-15T17:43:00Z</dcterms:modified>
</cp:coreProperties>
</file>